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60" w:rsidRDefault="00D52B8A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2365693</wp:posOffset>
            </wp:positionH>
            <wp:positionV relativeFrom="paragraph">
              <wp:posOffset>-66992</wp:posOffset>
            </wp:positionV>
            <wp:extent cx="819150" cy="1088390"/>
            <wp:effectExtent l="0" t="0" r="0" b="0"/>
            <wp:wrapNone/>
            <wp:docPr id="16" name="image1.jpg" descr="ตรามรภ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ตรามรภ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95D60" w:rsidRDefault="00A95D60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</w:p>
    <w:p w:rsidR="00A95D60" w:rsidRDefault="00A95D60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</w:p>
    <w:p w:rsidR="00A95D60" w:rsidRDefault="00A95D60">
      <w:pPr>
        <w:spacing w:after="0" w:line="240" w:lineRule="auto"/>
        <w:rPr>
          <w:rFonts w:ascii="Sarabun" w:eastAsia="Sarabun" w:hAnsi="Sarabun" w:cs="Sarabun"/>
          <w:sz w:val="32"/>
          <w:szCs w:val="32"/>
        </w:rPr>
      </w:pPr>
    </w:p>
    <w:p w:rsidR="00A95D60" w:rsidRDefault="00A95D60">
      <w:pPr>
        <w:spacing w:after="0" w:line="240" w:lineRule="auto"/>
        <w:jc w:val="center"/>
        <w:rPr>
          <w:rFonts w:ascii="Sarabun" w:eastAsia="Sarabun" w:hAnsi="Sarabun" w:cs="Sarabun"/>
          <w:b/>
          <w:sz w:val="36"/>
          <w:szCs w:val="36"/>
        </w:rPr>
      </w:pPr>
    </w:p>
    <w:p w:rsidR="00A95D60" w:rsidRPr="00020B1B" w:rsidRDefault="00D52B8A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หน่วยงาน โครงการอนุรักษ์พันธุกรรมพืชอันเนื่องมาจากพระราชดำริ </w:t>
      </w:r>
    </w:p>
    <w:p w:rsidR="00A95D60" w:rsidRPr="00020B1B" w:rsidRDefault="00D52B8A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สมเด็จพระเทพรัตนราชสุดาฯ สยามบรมราชกุมารี มหาวิทยาลัยราชภัฏพระนคร (อพ.สธ.-มรภ.พระนคร)</w:t>
      </w:r>
    </w:p>
    <w:p w:rsidR="00A95D60" w:rsidRPr="00020B1B" w:rsidRDefault="00A95D60">
      <w:pPr>
        <w:spacing w:after="0" w:line="240" w:lineRule="auto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A95D60" w:rsidRPr="00020B1B" w:rsidRDefault="00D52B8A">
      <w:pPr>
        <w:spacing w:before="120" w:after="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 โครงการ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สนับสนุนองค์กรปกครองส่วนท้องถิ่นที่เข้าร่วมสนองพระราชดำริ อพ.สธ. ดำเนินงานในฐานทรัพยากรท้องถิ่น</w:t>
      </w:r>
    </w:p>
    <w:p w:rsidR="00A95D60" w:rsidRPr="00020B1B" w:rsidRDefault="00D52B8A">
      <w:pPr>
        <w:spacing w:before="120" w:after="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สนับสนุนองค์กรปกครองส่วนท้องถิ่น อ.ชัยบาดาล จ.ลพบุรี ที่เข้าร่วมสนองพระราชดำริ อพ.สธ. ดำเนินงานในฐานทรัพยากรท้องถิ่น</w:t>
      </w:r>
    </w:p>
    <w:p w:rsidR="00A95D60" w:rsidRPr="00020B1B" w:rsidRDefault="00A95D60">
      <w:pPr>
        <w:spacing w:before="120" w:after="0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28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ผู้รับผิดชอบ 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อ.ดร.รัศมี แสงศิริมงคลยิ่ง</w:t>
      </w: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bCs/>
          <w:color w:val="000000"/>
          <w:sz w:val="28"/>
          <w:cs/>
        </w:rPr>
        <w:t xml:space="preserve">หมายเลขโทรศัพท์ที่ติดต่อได้   </w:t>
      </w:r>
      <w:r w:rsidRPr="00020B1B">
        <w:rPr>
          <w:rFonts w:ascii="TH SarabunPSK" w:eastAsia="Sarabun" w:hAnsi="TH SarabunPSK" w:cs="TH SarabunPSK"/>
          <w:color w:val="000000"/>
          <w:sz w:val="28"/>
        </w:rPr>
        <w:t>081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839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8415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28"/>
        </w:rPr>
      </w:pP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ผศ. ศิริวัฒน์ สุนทโรทก</w:t>
      </w: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bCs/>
          <w:color w:val="000000"/>
          <w:sz w:val="28"/>
          <w:cs/>
        </w:rPr>
        <w:t xml:space="preserve">หมายเลขโทรศัพท์ที่ติดต่อได้   </w:t>
      </w:r>
      <w:r w:rsidRPr="00020B1B">
        <w:rPr>
          <w:rFonts w:ascii="TH SarabunPSK" w:eastAsia="Sarabun" w:hAnsi="TH SarabunPSK" w:cs="TH SarabunPSK"/>
          <w:color w:val="000000"/>
          <w:sz w:val="28"/>
        </w:rPr>
        <w:t>081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649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4275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color w:val="000000"/>
          <w:sz w:val="28"/>
        </w:rPr>
      </w:pP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 xml:space="preserve">ผศ.ดร.สมคิด สุทธิธารธวัช  </w:t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bCs/>
          <w:color w:val="000000"/>
          <w:sz w:val="28"/>
          <w:cs/>
        </w:rPr>
        <w:t xml:space="preserve">หมายเลขโทรศัพท์ที่ติดต่อได้   </w:t>
      </w:r>
      <w:r w:rsidRPr="00020B1B">
        <w:rPr>
          <w:rFonts w:ascii="TH SarabunPSK" w:eastAsia="Sarabun" w:hAnsi="TH SarabunPSK" w:cs="TH SarabunPSK"/>
          <w:color w:val="000000"/>
          <w:sz w:val="28"/>
        </w:rPr>
        <w:t>085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059</w:t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-</w:t>
      </w:r>
      <w:r w:rsidRPr="00020B1B">
        <w:rPr>
          <w:rFonts w:ascii="TH SarabunPSK" w:eastAsia="Sarabun" w:hAnsi="TH SarabunPSK" w:cs="TH SarabunPSK"/>
          <w:color w:val="000000"/>
          <w:sz w:val="28"/>
        </w:rPr>
        <w:t>6669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color w:val="000000"/>
          <w:sz w:val="28"/>
        </w:rPr>
      </w:pP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ผศ.ดร.วุฒิชัย  แพงาม</w:t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bCs/>
          <w:color w:val="000000"/>
          <w:sz w:val="28"/>
          <w:cs/>
        </w:rPr>
        <w:t xml:space="preserve">หมายเลขโทรศัพท์ที่ติดต่อได้   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color w:val="000000"/>
          <w:sz w:val="28"/>
        </w:rPr>
      </w:pP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  <w:cs/>
        </w:rPr>
        <w:t>นางศรีทวน คำวัตร</w:t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color w:val="000000"/>
          <w:sz w:val="28"/>
        </w:rPr>
        <w:tab/>
      </w:r>
      <w:r w:rsidRPr="00020B1B">
        <w:rPr>
          <w:rFonts w:ascii="TH SarabunPSK" w:eastAsia="Sarabun" w:hAnsi="TH SarabunPSK" w:cs="TH SarabunPSK"/>
          <w:b/>
          <w:bCs/>
          <w:color w:val="000000"/>
          <w:sz w:val="28"/>
          <w:cs/>
        </w:rPr>
        <w:t xml:space="preserve">หมายเลขโทรศัพท์ที่ติดต่อได้   </w:t>
      </w:r>
    </w:p>
    <w:p w:rsidR="00A95D60" w:rsidRPr="00020B1B" w:rsidRDefault="00D52B8A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ความเชื่อมโยงกับแผนในระดับต่างๆ </w:t>
      </w:r>
    </w:p>
    <w:p w:rsidR="00A95D60" w:rsidRPr="00020B1B" w:rsidRDefault="00D52B8A">
      <w:pPr>
        <w:spacing w:after="0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ด้านความมั่นคง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ด้านการสร้างความสามารถในการแข่งขัน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4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ด้านการสร้างโอกาสและความเสมอภาคทางสังคม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b/>
          <w:bCs/>
          <w:color w:val="000000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5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120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6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 xml:space="preserve">2 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ความสอดคล้องกับแผนการปฏิรูปประเทศ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ด้านการเมือง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ด้านการบริหารราชการแผ่นดิน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ด้านกฎหมาย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4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ด้านกระบวนการยุติธรรม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5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ด้านเศรษฐกิจ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color w:val="000000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6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ด้านทรัพยากรธรรมชาติและสิ่งแวดล้อม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7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ด้านสาธารณสุข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8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ด้านสื่อสารมวลชน เทคโนโลยีสารสนเทศ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9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ด้านสังคม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10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ด้านพลังงาน </w:t>
      </w:r>
    </w:p>
    <w:p w:rsidR="00A95D60" w:rsidRPr="00020B1B" w:rsidRDefault="00D52B8A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color w:val="000000"/>
          <w:sz w:val="32"/>
          <w:szCs w:val="32"/>
          <w:cs/>
        </w:rPr>
        <w:lastRenderedPageBreak/>
        <w:t>❑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ด้านที่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</w:rPr>
        <w:t xml:space="preserve">11 </w:t>
      </w:r>
      <w:r w:rsidRPr="00020B1B">
        <w:rPr>
          <w:rFonts w:ascii="TH SarabunPSK" w:eastAsia="Sarabun" w:hAnsi="TH SarabunPSK" w:cs="TH SarabunPSK"/>
          <w:color w:val="000000"/>
          <w:sz w:val="32"/>
          <w:szCs w:val="32"/>
          <w:cs/>
        </w:rPr>
        <w:t>ด้านการป้องกันและปราบปรามการทุจริต และประพฤติมิชอบ</w:t>
      </w:r>
    </w:p>
    <w:p w:rsidR="00A95D60" w:rsidRPr="00020B1B" w:rsidRDefault="00D52B8A">
      <w:pPr>
        <w:spacing w:after="0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:rsidR="00A95D60" w:rsidRPr="00020B1B" w:rsidRDefault="00D52B8A">
      <w:pPr>
        <w:spacing w:after="0" w:line="240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ยุทธศาสตร์ที่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พัฒนาท้องถิ่น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กลยุทธ์ 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4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5</w:t>
      </w:r>
    </w:p>
    <w:p w:rsidR="00A95D60" w:rsidRPr="00020B1B" w:rsidRDefault="00D52B8A">
      <w:pPr>
        <w:spacing w:after="0" w:line="240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ผลิตบัณฑิตและพัฒนาครู    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     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กลยุทธ์ 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4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5        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:rsidR="00A95D60" w:rsidRPr="00020B1B" w:rsidRDefault="00D52B8A">
      <w:pPr>
        <w:spacing w:after="0" w:line="240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พัฒนาคุณภาพการศึกษา   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กลยุทธ์ 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4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5         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   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 xml:space="preserve">4 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พัฒนาระบบบริหารจัดการ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กลยุทธ์ 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4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</w:rPr>
        <w:t>5</w:t>
      </w:r>
    </w:p>
    <w:p w:rsidR="00A95D60" w:rsidRPr="00020B1B" w:rsidRDefault="00D52B8A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4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กลุ่มโครงการ </w:t>
      </w:r>
    </w:p>
    <w:p w:rsidR="00A95D60" w:rsidRPr="00020B1B" w:rsidRDefault="00D52B8A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โครงการพัฒนา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โครงการวิจัย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</w:p>
    <w:p w:rsidR="00A95D60" w:rsidRPr="00020B1B" w:rsidRDefault="00D52B8A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โครงการอบรม/บริการวิชาการ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b/>
          <w:bCs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กิจกรรมสัมพันธ์</w:t>
      </w:r>
    </w:p>
    <w:p w:rsidR="00A95D60" w:rsidRPr="00020B1B" w:rsidRDefault="00D52B8A">
      <w:pPr>
        <w:spacing w:before="240" w:after="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5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เหตุผลความจำเป็น (ที่มา/ ปัญหาของท้องถิ่น/โรงเรียน)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:rsidR="00A95D60" w:rsidRPr="00020B1B" w:rsidRDefault="00D52B8A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ตามพันธกิจหลักของมหาวิทยาลัยราชภัฏพระนคร ข้อที่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6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สร้างเครือข่ายการเรียนการสอน การวิจัย กับสถาบันการศึกษาและสถานประกอบการทั้งในและต่างประเทศ นอกจากนี้ยังสอดคล้องกับยุทธศาสตร์ของมหาวิทยาลัยในการสร้างเครือข่ายและองค์ความรู้เพื่อการบริการวิชาการแก่ชุมชนและสังคม รวมทั้งการพัฒนาแหล่งเรียนรู้ศาสตร์พระราชาในพื้นที่วิทยาลัยชัยบาดาลพิพัฒน์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อพ.สธ. ระยะ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5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ปีที่เจ็ด (ตุลาคม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2565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ถึง กันยายน </w:t>
      </w:r>
      <w:r w:rsidRPr="00020B1B">
        <w:rPr>
          <w:rFonts w:ascii="TH SarabunPSK" w:eastAsia="Sarabun" w:hAnsi="TH SarabunPSK" w:cs="TH SarabunPSK"/>
          <w:sz w:val="32"/>
          <w:szCs w:val="32"/>
        </w:rPr>
        <w:t>2569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) มีกรอบการดำเนินงาน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ฐาน คือ ทรัพยากรชีวภาพ ทรัพยากรกายภาพ และทรัพยาการวัฒนธรรมและภูมิปัญญา โดยเฉพาะอย่างยิ่งในส่วนของกิจกรรมสร้างจิตสำนึกในการอนุรักษ์พันธุกรรมพืช และกิจกรรมพิเศษสนับสนุนการอนุรักษ์พันธุกรรมพืช</w:t>
      </w:r>
    </w:p>
    <w:p w:rsidR="00A95D60" w:rsidRPr="00020B1B" w:rsidRDefault="00D52B8A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แผนแม่บทของโครงการ อพ.สธ. มีวัตถุประสงค์สำคัญคือ เพื่ออนุรักษ์พืชพรรณและความหลากหลายทางชีวภาพของประเทศ นำพืชที่ได้สำรวจขึ้นทะเบียนรหัสต้นของพืชที่มีอยู่เดิม และหายากใกล้สูญพันธุ์ และจัดทำศูนย์ข้อมูลพันธุกรรมพืช รวมทั้งทรัพยากรอื่น ๆ ทั้ง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3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ฐาน มีแนวทางการดำเนินงานในเรื่องของฐานทรัพยากรท้องถิ่น และดำเนินงานสวนพฤกษศาสตร์โรงเรียน มุ่งเน้นสร้างจิตสำนึกให้แก่เยาวชนและนักเรียนในการอนุรักษ์ทรัพยากรธรรมชาติ วัฒนธรรมและภูมิปัญญาของประเทศไทย และร่วมบูรณาการกับชุมชนในการจัดทำฐานทรัพยากรท้องถิ่น ทางโครงการ อพ.สธ. จึงเล็งเห็นความสำคัญของโรงเรียนและชุมชนที่มีศักยภาพในการร่วมสนองพระราชดำริด้านฐานทรัพยากรท้องถิ่น รวมถึงเสริมสร้างสนับสนุนให้เกิดเครือข่ายระดับต่าง ๆ ในการดำเนินงานเกี่ยวกับการอนุรักษ์และพัฒนาทรัพยากร</w:t>
      </w:r>
    </w:p>
    <w:p w:rsidR="00A95D60" w:rsidRPr="00020B1B" w:rsidRDefault="00D52B8A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องค์การบริหารส่วนตำบลในอำเภอชัยบาดาล จังหวัดลพบุรี มีทั้งหมด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17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แห่ง เข้าร่วมเป็นสมาชิกงานฐานทรัพยากรท้องถิ่น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แห่ง เมื่อ พ.ศ.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2562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มหาวิทยาลัยได้ดำเนินการจัดประชุมเชิงปฏิบัติการร่วมกับอำเภอชัยบาดาลและเชิญวิทยากรจากหน่วยงาน อพ.สธ. มาให้ข้อมูลเพื่อสนับสนุนให้องค์การบริหารส่วนตำบล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15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แห่ง สมัครเข้าร่วมเป็นสมาชิกงานฐานทรัพยากรท้องถิ่น  และจากการที่หน่วยงานอพ.สธ. องค์การบริหารส่วนท้องถิ่นระดับจังหวัด และระดับอำเภอ ได้มีนโยบายผลักดันให้องค์การบริหารส่วนตำบลทุกแห่งสมัครเข้าร่วมเป็นสมาชิกงานฐานทรัพยากรท้องถิ่น ทำให้ในปีพ.ศ.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2563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องค์การบริหารส่วนตำบลในอำเภอชัยบาดาลสมัครเป็นสมาชิกเพิ่มขึ้น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14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แห่ง มหาวิทยาลัยราชภัฏพระนครซึ่งเป็นสถาบันการศึกษาที่ตั้งอยู่ในพื้นที่อำเภอชัยบาดาล จังหวัดลพบุรีและสนองพระราชดำริ อพ.สธ. จึงเห็นความสำคัญในการให้คำแนะนำเพื่อให้องค์การบริหารส่วนตำบลที่เข้าร่วมเป็นสมาชิกงานฐานทรัพยากรท้องถิ่น รับทราบแนวทางการดำเนินงานและสามารถดำเนินงานการสำรวจจัดทำฐานทรัพยากรท้องถิ่นได้อย่างเป็นรูปธรรมต่อไป</w:t>
      </w:r>
    </w:p>
    <w:p w:rsidR="00A95D60" w:rsidRPr="00020B1B" w:rsidRDefault="00A95D60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A95D60" w:rsidRPr="00020B1B" w:rsidRDefault="00A95D60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A95D60" w:rsidRPr="00020B1B" w:rsidRDefault="00D52B8A">
      <w:pPr>
        <w:spacing w:before="240"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6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A95D60" w:rsidRPr="00020B1B" w:rsidRDefault="00D52B8A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:rsidR="00A95D60" w:rsidRPr="00020B1B" w:rsidRDefault="00D52B8A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 เพื่อสนับสนุนองค์การปกครองส่วนท้องถิ่นที่สมัครเข้าร่วมสนองพระราชดำริ อพ.สธ. งานฐานทรัพยากรท้องถิ่น รับทราบแนวทางการดำเนินงานโครงการอพ.สธ. และการสำรวจจัดทำฐานทรัพยากรท้องถิ่น</w:t>
      </w:r>
    </w:p>
    <w:p w:rsidR="00020B1B" w:rsidRDefault="00D52B8A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</w:t>
      </w:r>
      <w:r w:rsidR="00020B1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เพื่อให้เกิดการประสาน</w:t>
      </w:r>
      <w:r w:rsidR="00020B1B">
        <w:rPr>
          <w:rFonts w:ascii="TH SarabunPSK" w:eastAsia="Sarabun" w:hAnsi="TH SarabunPSK" w:cs="TH SarabunPSK"/>
          <w:sz w:val="32"/>
          <w:szCs w:val="32"/>
          <w:cs/>
        </w:rPr>
        <w:t xml:space="preserve">งานกับองค์การปกครองส่วนท้องถิ่น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เกิดเครือข่ายที่ดีในการอนุรักษ์ทรัพยากร</w:t>
      </w:r>
    </w:p>
    <w:p w:rsidR="00A95D60" w:rsidRPr="00020B1B" w:rsidRDefault="00D52B8A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>ธรรมชาติและการจัดทำโครงการฐานทรัพยากรท้องถิ่น อันจะก่อให้เกิดประโยชน์แก่โครงการ อพ.สธ.</w:t>
      </w:r>
    </w:p>
    <w:p w:rsidR="00A95D60" w:rsidRPr="00020B1B" w:rsidRDefault="00D52B8A">
      <w:pPr>
        <w:spacing w:before="240"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7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เป้าหมาย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>Output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  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องค์การปกครองส่วนท้องถิ่น อ.ชัยบาดาล จ.ลพบุรี ที่เข้าร่วมสนองพระราชดำริ อพ.สธ. เป็นสมาชิกงานฐานทรัพยากรท้องถิ่นสามารถดำเนินงานได้มีจำนวนเพิ่มขึ้นอย่างน้อย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แห่ง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>Outcome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  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  <w:u w:val="single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>องค์การปกครองส่วนท้องถิ่น อ.ชัยบาดาล จ.ลพบุรี ได้รับทราบแนวทางการดำเนินงานโครงการ อพ.สธ. และการสำรวจและจัดทำฐานทรัพยากรท้องถิ่นได้</w:t>
      </w:r>
    </w:p>
    <w:p w:rsidR="00A95D60" w:rsidRPr="00020B1B" w:rsidRDefault="00D52B8A">
      <w:pPr>
        <w:spacing w:before="240" w:after="0" w:line="240" w:lineRule="auto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8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ผลลัพธ์ที่คาดว่าจะได้จากโครงการแต่ละกลุ่ม</w:t>
      </w:r>
      <w:r w:rsidRPr="00020B1B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A95D60" w:rsidRPr="00020B1B" w:rsidRDefault="00D52B8A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เศรษฐกิจ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(โปรดระบุ) ................................................................................................................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สังคม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(โปรดระบุ) ................................................................................................................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สิ่งแวดล้อม  (โปรดระบุ) ................................................................................................................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การศึกษาเรียนรู้ตลอดชีวิต  (โปรดระบุ)  ได้เครือข่ายที่ดีในการอนุรักษ์ทรัพยากรธรรมชาติและ</w:t>
      </w:r>
    </w:p>
    <w:p w:rsidR="00A95D60" w:rsidRPr="00020B1B" w:rsidRDefault="00D52B8A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>การจัดทำโครงการฐานทรัพยากรท้องถิ่น อันจะก่อให้เกิดประโยชน์แก่มหาวิทยาลัยราชภัฏพระนคร</w:t>
      </w:r>
    </w:p>
    <w:p w:rsidR="00A95D60" w:rsidRPr="00020B1B" w:rsidRDefault="00D52B8A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>และโครงการ อพ.สธ.</w:t>
      </w:r>
    </w:p>
    <w:p w:rsidR="00A95D60" w:rsidRPr="00020B1B" w:rsidRDefault="00D52B8A">
      <w:pPr>
        <w:spacing w:before="120"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9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p w:rsidR="00A95D60" w:rsidRPr="00020B1B" w:rsidRDefault="00D52B8A">
      <w:pPr>
        <w:spacing w:before="120"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จำนวนองค์การปกครองส่วนท้องถิ่นที่เข้าร่วมสนองพระราชดำริ อพ.สธ. ที่เป็นสมาชิกงานฐานทรัพยากรท้องถิ่นรับทราบแนวทางการดำเนินการอย่างน้อย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10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แห่ง และสามารถดำเนินงานได้มีจำนวนเพิ่มขึ้นอย่างน้อย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แห่ง</w:t>
      </w:r>
    </w:p>
    <w:p w:rsidR="00A95D60" w:rsidRPr="00020B1B" w:rsidRDefault="00D52B8A">
      <w:pPr>
        <w:spacing w:before="240" w:after="0" w:line="240" w:lineRule="auto"/>
        <w:ind w:left="720" w:hanging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10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กลุ่มเป้าหมาย/ผู้ที่ได้รับประโยชน์</w:t>
      </w:r>
    </w:p>
    <w:p w:rsidR="00A95D60" w:rsidRPr="00020B1B" w:rsidRDefault="00D52B8A">
      <w:pPr>
        <w:spacing w:after="0" w:line="240" w:lineRule="auto"/>
        <w:ind w:left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นักศึกษา ชั้นปีที่.............................</w:t>
      </w:r>
    </w:p>
    <w:p w:rsidR="00A95D60" w:rsidRPr="00020B1B" w:rsidRDefault="00D52B8A">
      <w:pPr>
        <w:spacing w:after="0" w:line="240" w:lineRule="auto"/>
        <w:ind w:left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ชุมชน/ท้องถิ่น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โปรดระบุ)  องค์การปกครองส่วนท้องถิ่นอำเภอชัยบาดาล จังหวัดลพบุรี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:rsidR="00A95D60" w:rsidRPr="00020B1B" w:rsidRDefault="00D52B8A">
      <w:pPr>
        <w:spacing w:after="0" w:line="240" w:lineRule="auto"/>
        <w:ind w:left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บุคลากร    อาจารย์ เจ้าหน้าที่องค์กรปกครองส่วนท้องถิ่น ประชาชน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11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.สถานที่จัดกิจกรรมตามโครงการ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อำเภอชัยบาดาล จังหวัดลพบุรี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12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</w:t>
      </w:r>
      <w:proofErr w:type="gramStart"/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และงบประมาณ  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>43,000</w:t>
      </w:r>
      <w:proofErr w:type="gramEnd"/>
      <w:r w:rsidRPr="00020B1B">
        <w:rPr>
          <w:rFonts w:ascii="TH SarabunPSK" w:eastAsia="Sarabun" w:hAnsi="TH SarabunPSK" w:cs="TH SarabunPSK"/>
          <w:b/>
          <w:sz w:val="32"/>
          <w:szCs w:val="32"/>
        </w:rPr>
        <w:t xml:space="preserve">  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บาท                                                                                                                      </w:t>
      </w:r>
    </w:p>
    <w:p w:rsidR="00761526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ไตรมาส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 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...</w:t>
      </w:r>
      <w:r w:rsidRPr="00020B1B">
        <w:rPr>
          <w:rFonts w:ascii="TH SarabunPSK" w:eastAsia="Sarabun" w:hAnsi="TH SarabunPSK" w:cs="TH SarabunPSK"/>
          <w:sz w:val="32"/>
          <w:szCs w:val="32"/>
        </w:rPr>
        <w:t>10,000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.….…… บาท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2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…</w:t>
      </w:r>
      <w:r w:rsidRPr="00020B1B">
        <w:rPr>
          <w:rFonts w:ascii="TH SarabunPSK" w:eastAsia="Sarabun" w:hAnsi="TH SarabunPSK" w:cs="TH SarabunPSK"/>
          <w:sz w:val="32"/>
          <w:szCs w:val="32"/>
        </w:rPr>
        <w:t>13,000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……... บาท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ไตรมาส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3 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....</w:t>
      </w:r>
      <w:r w:rsidRPr="00020B1B">
        <w:rPr>
          <w:rFonts w:ascii="TH SarabunPSK" w:eastAsia="Sarabun" w:hAnsi="TH SarabunPSK" w:cs="TH SarabunPSK"/>
          <w:sz w:val="32"/>
          <w:szCs w:val="32"/>
        </w:rPr>
        <w:t>10,000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.......... บาท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4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…</w:t>
      </w:r>
      <w:r w:rsidRPr="00020B1B">
        <w:rPr>
          <w:rFonts w:ascii="TH SarabunPSK" w:eastAsia="Sarabun" w:hAnsi="TH SarabunPSK" w:cs="TH SarabunPSK"/>
          <w:sz w:val="32"/>
          <w:szCs w:val="32"/>
        </w:rPr>
        <w:t>10,000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.…..... บาท</w:t>
      </w:r>
    </w:p>
    <w:p w:rsidR="00A95D60" w:rsidRPr="00020B1B" w:rsidRDefault="00D52B8A">
      <w:pPr>
        <w:spacing w:before="120" w:after="0" w:line="240" w:lineRule="auto"/>
        <w:rPr>
          <w:rFonts w:ascii="TH SarabunPSK" w:eastAsia="Sarabun" w:hAnsi="TH SarabunPSK" w:cs="TH SarabunPSK"/>
          <w:b/>
          <w:i/>
          <w:sz w:val="28"/>
        </w:rPr>
      </w:pPr>
      <w:r w:rsidRPr="00020B1B">
        <w:rPr>
          <w:rFonts w:ascii="TH SarabunPSK" w:eastAsia="Sarabun" w:hAnsi="TH SarabunPSK" w:cs="TH SarabunPSK"/>
          <w:b/>
          <w:bCs/>
          <w:i/>
          <w:iCs/>
          <w:sz w:val="28"/>
          <w:cs/>
        </w:rPr>
        <w:t xml:space="preserve">หมายเหตุ : </w:t>
      </w:r>
      <w:r w:rsidRPr="00020B1B">
        <w:rPr>
          <w:rFonts w:ascii="TH SarabunPSK" w:eastAsia="Sarabun" w:hAnsi="TH SarabunPSK" w:cs="TH SarabunPSK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:rsidR="00A95D60" w:rsidRPr="00020B1B" w:rsidRDefault="00D52B8A">
      <w:pPr>
        <w:spacing w:before="240"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13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</w:t>
      </w:r>
      <w:proofErr w:type="gramStart"/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แผนปฏิบัติงาน  (</w:t>
      </w:r>
      <w:proofErr w:type="gramEnd"/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โปรดแสดงขั้นตอนวิธีการดำเนินกิจกรรมอย่างละเอียด)</w:t>
      </w: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Style w:val="a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A95D60" w:rsidRPr="00020B1B">
        <w:trPr>
          <w:trHeight w:val="299"/>
        </w:trPr>
        <w:tc>
          <w:tcPr>
            <w:tcW w:w="2660" w:type="dxa"/>
            <w:vMerge w:val="restart"/>
            <w:vAlign w:val="center"/>
          </w:tcPr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59091F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2</w:t>
            </w:r>
          </w:p>
        </w:tc>
        <w:tc>
          <w:tcPr>
            <w:tcW w:w="1842" w:type="dxa"/>
            <w:gridSpan w:val="3"/>
          </w:tcPr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:rsidR="00A95D60" w:rsidRPr="00020B1B" w:rsidRDefault="00D52B8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4</w:t>
            </w:r>
          </w:p>
        </w:tc>
      </w:tr>
      <w:tr w:rsidR="00A95D60" w:rsidRPr="00020B1B">
        <w:trPr>
          <w:trHeight w:val="137"/>
        </w:trPr>
        <w:tc>
          <w:tcPr>
            <w:tcW w:w="2660" w:type="dxa"/>
            <w:vMerge/>
            <w:vAlign w:val="center"/>
          </w:tcPr>
          <w:p w:rsidR="00A95D60" w:rsidRPr="00020B1B" w:rsidRDefault="00A95D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พ</w:t>
            </w:r>
            <w:r w:rsidR="00761526" w:rsidRPr="0059091F">
              <w:rPr>
                <w:rFonts w:ascii="TH SarabunPSK" w:eastAsia="Sarabun" w:hAnsi="TH SarabunPSK" w:cs="TH SarabunPSK"/>
                <w:sz w:val="28"/>
                <w:cs/>
              </w:rPr>
              <w:t>.ย</w:t>
            </w:r>
            <w:r w:rsidR="0059091F">
              <w:rPr>
                <w:rFonts w:ascii="TH SarabunPSK" w:eastAsia="Sarabun" w:hAnsi="TH SarabunPSK" w:cs="TH SarabunPSK"/>
                <w:sz w:val="28"/>
              </w:rPr>
              <w:t>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76152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ก</w:t>
            </w:r>
            <w:r w:rsidR="00761526" w:rsidRPr="0059091F">
              <w:rPr>
                <w:rFonts w:ascii="TH SarabunPSK" w:eastAsia="Sarabun" w:hAnsi="TH SarabunPSK" w:cs="TH SarabunPSK"/>
                <w:sz w:val="28"/>
                <w:cs/>
              </w:rPr>
              <w:t>.พ</w:t>
            </w:r>
            <w:r w:rsidR="0059091F" w:rsidRPr="0059091F">
              <w:rPr>
                <w:rFonts w:ascii="TH SarabunPSK" w:eastAsia="Sarabun" w:hAnsi="TH SarabunPSK" w:cs="TH SarabunPSK"/>
                <w:sz w:val="28"/>
              </w:rPr>
              <w:t>.</w:t>
            </w:r>
          </w:p>
        </w:tc>
        <w:tc>
          <w:tcPr>
            <w:tcW w:w="596" w:type="dxa"/>
            <w:vAlign w:val="center"/>
          </w:tcPr>
          <w:p w:rsidR="00A95D60" w:rsidRPr="0059091F" w:rsidRDefault="00D52B8A" w:rsidP="0076152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พ</w:t>
            </w:r>
            <w:r w:rsidR="00761526" w:rsidRPr="0059091F">
              <w:rPr>
                <w:rFonts w:ascii="TH SarabunPSK" w:eastAsia="Sarabun" w:hAnsi="TH SarabunPSK" w:cs="TH SarabunPSK"/>
                <w:sz w:val="28"/>
                <w:cs/>
              </w:rPr>
              <w:t>.ค</w:t>
            </w:r>
            <w:r w:rsidR="0059091F" w:rsidRPr="0059091F">
              <w:rPr>
                <w:rFonts w:ascii="TH SarabunPSK" w:eastAsia="Sarabun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59091F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76152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:rsidR="00A95D60" w:rsidRPr="0059091F" w:rsidRDefault="00D52B8A" w:rsidP="0076152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59091F">
              <w:rPr>
                <w:rFonts w:ascii="TH SarabunPSK" w:eastAsia="Sarabun" w:hAnsi="TH SarabunPSK" w:cs="TH SarabunPSK"/>
                <w:sz w:val="28"/>
                <w:cs/>
              </w:rPr>
              <w:t>ก.ย.</w:t>
            </w:r>
          </w:p>
        </w:tc>
      </w:tr>
      <w:tr w:rsidR="00A95D60" w:rsidRPr="00020B1B">
        <w:trPr>
          <w:trHeight w:val="356"/>
        </w:trPr>
        <w:tc>
          <w:tcPr>
            <w:tcW w:w="2660" w:type="dxa"/>
          </w:tcPr>
          <w:p w:rsidR="00A95D60" w:rsidRPr="00020B1B" w:rsidRDefault="00D52B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20B1B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95D60" w:rsidRPr="00020B1B">
        <w:trPr>
          <w:trHeight w:val="356"/>
        </w:trPr>
        <w:tc>
          <w:tcPr>
            <w:tcW w:w="2660" w:type="dxa"/>
          </w:tcPr>
          <w:p w:rsidR="00A95D60" w:rsidRPr="00020B1B" w:rsidRDefault="00D52B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20B1B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ติดต่อประสานงานกับองค์กรปกครองส่วนท้องถิ่น</w:t>
            </w: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95D60" w:rsidRPr="00020B1B">
        <w:trPr>
          <w:trHeight w:val="356"/>
        </w:trPr>
        <w:tc>
          <w:tcPr>
            <w:tcW w:w="2660" w:type="dxa"/>
          </w:tcPr>
          <w:p w:rsidR="00A95D60" w:rsidRPr="00020B1B" w:rsidRDefault="00D52B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20B1B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จัดประชุมเชิงปฏิบัติการ</w:t>
            </w:r>
            <w:r w:rsidRPr="00020B1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รายงานผลกา</w:t>
            </w:r>
            <w:r w:rsidRPr="00020B1B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รดำเนินงานฐานทรัพยากรท้องถิ่น</w:t>
            </w: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95D60" w:rsidRPr="00020B1B">
        <w:trPr>
          <w:trHeight w:val="356"/>
        </w:trPr>
        <w:tc>
          <w:tcPr>
            <w:tcW w:w="2660" w:type="dxa"/>
          </w:tcPr>
          <w:p w:rsidR="00A95D60" w:rsidRPr="00020B1B" w:rsidRDefault="00D52B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47" w:hanging="247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20B1B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สรุปรายงานการดำเนินงาน</w:t>
            </w: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/>
          </w:tcPr>
          <w:p w:rsidR="00A95D60" w:rsidRPr="00020B1B" w:rsidRDefault="00A95D6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59091F" w:rsidRDefault="0059091F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14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:rsidR="0059091F" w:rsidRPr="0059091F" w:rsidRDefault="00D52B8A" w:rsidP="00590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="0059091F" w:rsidRPr="0059091F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="0059091F" w:rsidRPr="0059091F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="0059091F" w:rsidRPr="005909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9091F" w:rsidRPr="0059091F">
        <w:rPr>
          <w:rFonts w:ascii="TH SarabunIT๙" w:hAnsi="TH SarabunIT๙" w:cs="TH SarabunIT๙"/>
          <w:sz w:val="32"/>
          <w:szCs w:val="32"/>
        </w:rPr>
        <w:tab/>
      </w:r>
      <w:r w:rsidR="0059091F" w:rsidRPr="0059091F">
        <w:rPr>
          <w:rFonts w:ascii="TH SarabunIT๙" w:hAnsi="TH SarabunIT๙" w:cs="TH SarabunIT๙"/>
          <w:sz w:val="32"/>
          <w:szCs w:val="32"/>
        </w:rPr>
        <w:tab/>
      </w:r>
      <w:r w:rsidR="0059091F" w:rsidRPr="0059091F">
        <w:rPr>
          <w:rFonts w:ascii="TH SarabunIT๙" w:hAnsi="TH SarabunIT๙" w:cs="TH SarabunIT๙"/>
          <w:sz w:val="32"/>
          <w:szCs w:val="32"/>
        </w:rPr>
        <w:sym w:font="Wingdings" w:char="F071"/>
      </w:r>
      <w:r w:rsidR="0059091F" w:rsidRPr="0059091F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</w:p>
    <w:p w:rsidR="0059091F" w:rsidRPr="0059091F" w:rsidRDefault="0059091F" w:rsidP="0059091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091F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9091F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5909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091F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59091F">
        <w:rPr>
          <w:rFonts w:ascii="TH SarabunIT๙" w:hAnsi="TH SarabunIT๙" w:cs="TH SarabunIT๙"/>
          <w:sz w:val="32"/>
          <w:szCs w:val="32"/>
        </w:rPr>
        <w:tab/>
      </w:r>
      <w:r w:rsidRPr="0059091F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9091F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59091F">
        <w:rPr>
          <w:rFonts w:ascii="TH SarabunIT๙" w:hAnsi="TH SarabunIT๙" w:cs="TH SarabunIT๙"/>
          <w:sz w:val="32"/>
          <w:szCs w:val="32"/>
        </w:rPr>
        <w:tab/>
      </w:r>
    </w:p>
    <w:p w:rsidR="0059091F" w:rsidRDefault="0059091F" w:rsidP="0059091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091F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59091F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:rsidR="0059091F" w:rsidRPr="0059091F" w:rsidRDefault="0059091F" w:rsidP="0059091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95D60" w:rsidRPr="00020B1B" w:rsidRDefault="00D52B8A" w:rsidP="0059091F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15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หมวดงบรายจ่าย (แตกตัวคูณ)</w:t>
      </w:r>
    </w:p>
    <w:p w:rsidR="00A95D60" w:rsidRPr="00020B1B" w:rsidRDefault="00D52B8A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ก. งบบุคลากร</w:t>
      </w:r>
      <w:r w:rsidR="0059091F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-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A95D60" w:rsidRPr="00020B1B" w:rsidRDefault="00D52B8A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ข. งบดำเนินงาน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-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A95D60" w:rsidRPr="00020B1B" w:rsidRDefault="00D52B8A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ค. งบลงทุน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 xml:space="preserve">-   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ค่าครุภัณฑ์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-</w:t>
      </w:r>
      <w:proofErr w:type="gramStart"/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  <w:proofErr w:type="gramEnd"/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รายละเอียดแนบเอกสารแสดงรายการครุภัณฑ์ (แบบ คร.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1, 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คร.</w:t>
      </w:r>
      <w:r w:rsidRPr="00020B1B">
        <w:rPr>
          <w:rFonts w:ascii="TH SarabunPSK" w:eastAsia="Sarabun" w:hAnsi="TH SarabunPSK" w:cs="TH SarabunPSK"/>
          <w:sz w:val="32"/>
          <w:szCs w:val="32"/>
        </w:rPr>
        <w:t xml:space="preserve">2  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และ คร.</w:t>
      </w:r>
      <w:r w:rsidRPr="00020B1B">
        <w:rPr>
          <w:rFonts w:ascii="TH SarabunPSK" w:eastAsia="Sarabun" w:hAnsi="TH SarabunPSK" w:cs="TH SarabunPSK"/>
          <w:sz w:val="32"/>
          <w:szCs w:val="32"/>
        </w:rPr>
        <w:t>3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)</w:t>
      </w:r>
    </w:p>
    <w:p w:rsidR="00A95D60" w:rsidRPr="00020B1B" w:rsidRDefault="00D52B8A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2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ค่าที่ดินและสิ่งก่อสร้าง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-</w:t>
      </w:r>
      <w:proofErr w:type="gramStart"/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  <w:proofErr w:type="gramEnd"/>
    </w:p>
    <w:p w:rsidR="00A95D60" w:rsidRPr="00020B1B" w:rsidRDefault="00D52B8A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ง. งบเงินอุดหนุน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-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A95D60" w:rsidRDefault="00D52B8A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จ. งบรายจ่ายอื่น</w:t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43</w:t>
      </w:r>
      <w:r w:rsidR="0059091F">
        <w:rPr>
          <w:rFonts w:ascii="TH SarabunPSK" w:eastAsia="Sarabun" w:hAnsi="TH SarabunPSK" w:cs="TH SarabunPSK" w:hint="cs"/>
          <w:b/>
          <w:sz w:val="32"/>
          <w:szCs w:val="32"/>
          <w:u w:val="single"/>
          <w:cs/>
        </w:rPr>
        <w:t>,</w:t>
      </w:r>
      <w:r w:rsidR="0059091F">
        <w:rPr>
          <w:rFonts w:ascii="TH SarabunPSK" w:eastAsia="Sarabun" w:hAnsi="TH SarabunPSK" w:cs="TH SarabunPSK"/>
          <w:b/>
          <w:sz w:val="32"/>
          <w:szCs w:val="32"/>
          <w:u w:val="single"/>
        </w:rPr>
        <w:t>000</w:t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tbl>
      <w:tblPr>
        <w:tblStyle w:val="a0"/>
        <w:tblW w:w="9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59091F" w:rsidRPr="00020B1B" w:rsidTr="006E58C6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vMerge/>
            <w:shd w:val="clear" w:color="auto" w:fill="auto"/>
            <w:vAlign w:val="center"/>
          </w:tcPr>
          <w:p w:rsidR="0059091F" w:rsidRPr="00020B1B" w:rsidRDefault="0059091F" w:rsidP="006E5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</w:tcPr>
          <w:p w:rsidR="0059091F" w:rsidRPr="00020B1B" w:rsidRDefault="0059091F" w:rsidP="006E5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shd w:val="clear" w:color="auto" w:fill="auto"/>
            <w:vAlign w:val="center"/>
          </w:tcPr>
          <w:p w:rsidR="0059091F" w:rsidRPr="00020B1B" w:rsidRDefault="0059091F" w:rsidP="006E58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59091F" w:rsidRPr="00020B1B" w:rsidTr="006E58C6">
        <w:trPr>
          <w:trHeight w:val="555"/>
        </w:trPr>
        <w:tc>
          <w:tcPr>
            <w:tcW w:w="3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1</w:t>
            </w: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. ค่าตอบแทน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ind w:left="720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2</w:t>
            </w: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. ค่าใช้สอย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59091F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              </w:t>
            </w:r>
            <w:bookmarkStart w:id="0" w:name="_GoBack"/>
            <w:bookmarkEnd w:id="0"/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- </w:t>
            </w: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020B1B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ค่าอาหารว่าง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70 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1 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70 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4,900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 xml:space="preserve">- ค่าอาหารกลางวัน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1 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100 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 xml:space="preserve">7,000        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- </w:t>
            </w: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 xml:space="preserve">ค่าเช่าเหมารถและค่าเชื้อเพลิง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3,000 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 xml:space="preserve">    6,000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- ค่าเบี้ยเลี้ยง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240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7,680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- ค่าที่พัก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ห้อง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800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8,000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- ค่าถ่ายเอกสาร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5,000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3</w:t>
            </w: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. ค่าวัสดุ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- </w:t>
            </w: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 xml:space="preserve">กระดาษ </w:t>
            </w:r>
            <w:r w:rsidRPr="00020B1B">
              <w:rPr>
                <w:rFonts w:ascii="TH SarabunPSK" w:eastAsia="Sarabun" w:hAnsi="TH SarabunPSK" w:cs="TH SarabunPSK"/>
                <w:sz w:val="28"/>
              </w:rPr>
              <w:t xml:space="preserve">A4 </w:t>
            </w:r>
            <w:r w:rsidRPr="00020B1B">
              <w:rPr>
                <w:rFonts w:ascii="TH SarabunPSK" w:eastAsia="Sarabun" w:hAnsi="TH SarabunPSK" w:cs="TH SarabunPSK"/>
                <w:sz w:val="28"/>
                <w:cs/>
              </w:rPr>
              <w:t>หมึกพิมพ์ เครื่องเขียน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 xml:space="preserve">          4,420   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4</w:t>
            </w: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6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3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-</w:t>
            </w:r>
          </w:p>
        </w:tc>
      </w:tr>
      <w:tr w:rsidR="0059091F" w:rsidRPr="00020B1B" w:rsidTr="006E58C6">
        <w:trPr>
          <w:trHeight w:val="480"/>
        </w:trPr>
        <w:tc>
          <w:tcPr>
            <w:tcW w:w="3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91F" w:rsidRPr="00020B1B" w:rsidRDefault="0059091F" w:rsidP="006E58C6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sz w:val="28"/>
              </w:rPr>
            </w:pPr>
            <w:r w:rsidRPr="00020B1B">
              <w:rPr>
                <w:rFonts w:ascii="TH SarabunPSK" w:eastAsia="Sarabun" w:hAnsi="TH SarabunPSK" w:cs="TH SarabunPSK"/>
                <w:b/>
                <w:sz w:val="28"/>
              </w:rPr>
              <w:t>43,000</w:t>
            </w:r>
          </w:p>
        </w:tc>
      </w:tr>
    </w:tbl>
    <w:p w:rsidR="0059091F" w:rsidRPr="00020B1B" w:rsidRDefault="0059091F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16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  </w:t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🗹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</w:t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</w:t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 </w:t>
      </w:r>
      <w:r w:rsidRPr="00020B1B">
        <w:rPr>
          <w:rFonts w:ascii="Segoe UI Symbol" w:eastAsia="Wingdings" w:hAnsi="Segoe UI Symbol" w:cs="Angsana New" w:hint="cs"/>
          <w:sz w:val="32"/>
          <w:szCs w:val="32"/>
          <w:cs/>
        </w:rPr>
        <w:t>❑</w:t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อื่น ๆ             ……………………………………………………………………………………………………</w:t>
      </w: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>17</w:t>
      </w: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020B1B">
        <w:rPr>
          <w:rFonts w:ascii="TH SarabunPSK" w:eastAsia="Sarabun" w:hAnsi="TH SarabunPSK" w:cs="TH SarabunPSK"/>
          <w:sz w:val="32"/>
          <w:szCs w:val="32"/>
          <w:u w:val="single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:rsidR="00A95D60" w:rsidRPr="00020B1B" w:rsidRDefault="00D52B8A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b/>
          <w:sz w:val="32"/>
          <w:szCs w:val="32"/>
        </w:rPr>
        <w:tab/>
      </w:r>
    </w:p>
    <w:p w:rsidR="00A95D60" w:rsidRPr="00020B1B" w:rsidRDefault="00D52B8A">
      <w:pPr>
        <w:spacing w:after="0" w:line="240" w:lineRule="auto"/>
        <w:ind w:firstLine="720"/>
        <w:jc w:val="both"/>
        <w:rPr>
          <w:rFonts w:ascii="TH SarabunPSK" w:eastAsia="Sarabun" w:hAnsi="TH SarabunPSK" w:cs="TH SarabunPSK"/>
          <w:b/>
          <w:i/>
          <w:sz w:val="32"/>
          <w:szCs w:val="32"/>
          <w:u w:val="single"/>
        </w:rPr>
      </w:pPr>
      <w:r w:rsidRPr="00020B1B">
        <w:rPr>
          <w:rFonts w:ascii="TH SarabunPSK" w:eastAsia="Sarabun" w:hAnsi="TH SarabunPSK" w:cs="TH SarabunPSK"/>
          <w:b/>
          <w:bCs/>
          <w:i/>
          <w:iCs/>
          <w:sz w:val="32"/>
          <w:szCs w:val="32"/>
          <w:cs/>
        </w:rPr>
        <w:t xml:space="preserve">หมายเหตุ : </w:t>
      </w:r>
      <w:r w:rsidRPr="00020B1B">
        <w:rPr>
          <w:rFonts w:ascii="TH SarabunPSK" w:eastAsia="Sarabun" w:hAnsi="TH SarabunPSK" w:cs="TH SarabunPSK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:rsidR="00A95D60" w:rsidRPr="00020B1B" w:rsidRDefault="00A95D60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  <w:u w:val="single"/>
        </w:rPr>
      </w:pP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A95D6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A95D60" w:rsidRPr="00020B1B" w:rsidRDefault="00D52B8A">
      <w:pPr>
        <w:spacing w:after="0" w:line="240" w:lineRule="auto"/>
        <w:ind w:left="43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……รัศมี แสงศิริมงคลยิ่ง..........…</w:t>
      </w:r>
    </w:p>
    <w:p w:rsidR="00A95D60" w:rsidRPr="00020B1B" w:rsidRDefault="00D52B8A">
      <w:pPr>
        <w:spacing w:after="0" w:line="240" w:lineRule="auto"/>
        <w:ind w:left="4320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Pr="00020B1B">
        <w:rPr>
          <w:rFonts w:ascii="TH SarabunPSK" w:eastAsia="Sarabun" w:hAnsi="TH SarabunPSK" w:cs="TH SarabunPSK"/>
          <w:sz w:val="32"/>
          <w:szCs w:val="32"/>
        </w:rPr>
        <w:tab/>
      </w:r>
      <w:r w:rsidRPr="00020B1B">
        <w:rPr>
          <w:rFonts w:ascii="TH SarabunPSK" w:eastAsia="Sarabun" w:hAnsi="TH SarabunPSK" w:cs="TH SarabunPSK"/>
          <w:sz w:val="32"/>
          <w:szCs w:val="32"/>
          <w:cs/>
        </w:rPr>
        <w:t>(อาจารย์ ดร.รัศมี แสงศิริมงคลยิ่ง)</w:t>
      </w:r>
    </w:p>
    <w:p w:rsidR="00A95D60" w:rsidRPr="00020B1B" w:rsidRDefault="00D52B8A">
      <w:pPr>
        <w:spacing w:after="0" w:line="240" w:lineRule="auto"/>
        <w:ind w:left="2880" w:firstLine="72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  ตำแหน่ง …อาจารย์…………… </w:t>
      </w:r>
    </w:p>
    <w:p w:rsidR="00020B1B" w:rsidRDefault="00D52B8A">
      <w:pPr>
        <w:spacing w:after="0" w:line="240" w:lineRule="auto"/>
        <w:ind w:left="4320" w:firstLine="720"/>
        <w:rPr>
          <w:rFonts w:ascii="TH SarabunPSK" w:eastAsia="Sarabun" w:hAnsi="TH SarabunPSK" w:cs="TH SarabunPSK"/>
          <w:color w:val="161518"/>
          <w:sz w:val="32"/>
          <w:szCs w:val="32"/>
        </w:rPr>
      </w:pPr>
      <w:r w:rsidRPr="00020B1B">
        <w:rPr>
          <w:rFonts w:ascii="TH SarabunPSK" w:eastAsia="Sarabun" w:hAnsi="TH SarabunPSK" w:cs="TH SarabunPSK"/>
          <w:sz w:val="32"/>
          <w:szCs w:val="32"/>
          <w:cs/>
        </w:rPr>
        <w:t xml:space="preserve">  (ผู้รับผิดชอบโครงการ/กิจกรรม)</w:t>
      </w:r>
    </w:p>
    <w:p w:rsidR="00020B1B" w:rsidRPr="00020B1B" w:rsidRDefault="00020B1B" w:rsidP="00020B1B">
      <w:pPr>
        <w:rPr>
          <w:rFonts w:ascii="TH SarabunPSK" w:eastAsia="Sarabun" w:hAnsi="TH SarabunPSK" w:cs="TH SarabunPSK"/>
          <w:sz w:val="32"/>
          <w:szCs w:val="32"/>
        </w:rPr>
      </w:pPr>
    </w:p>
    <w:p w:rsidR="00020B1B" w:rsidRPr="00020B1B" w:rsidRDefault="00020B1B" w:rsidP="00020B1B">
      <w:pPr>
        <w:rPr>
          <w:rFonts w:ascii="TH SarabunPSK" w:eastAsia="Sarabun" w:hAnsi="TH SarabunPSK" w:cs="TH SarabunPSK"/>
          <w:sz w:val="32"/>
          <w:szCs w:val="32"/>
        </w:rPr>
      </w:pPr>
    </w:p>
    <w:p w:rsidR="00020B1B" w:rsidRPr="00020B1B" w:rsidRDefault="00020B1B" w:rsidP="00020B1B">
      <w:pPr>
        <w:rPr>
          <w:rFonts w:ascii="TH SarabunPSK" w:eastAsia="Sarabun" w:hAnsi="TH SarabunPSK" w:cs="TH SarabunPSK"/>
          <w:sz w:val="32"/>
          <w:szCs w:val="32"/>
        </w:rPr>
      </w:pPr>
    </w:p>
    <w:p w:rsidR="00020B1B" w:rsidRPr="00020B1B" w:rsidRDefault="00020B1B" w:rsidP="00020B1B">
      <w:pPr>
        <w:rPr>
          <w:rFonts w:ascii="TH SarabunPSK" w:eastAsia="Sarabun" w:hAnsi="TH SarabunPSK" w:cs="TH SarabunPSK"/>
          <w:sz w:val="32"/>
          <w:szCs w:val="32"/>
        </w:rPr>
      </w:pPr>
    </w:p>
    <w:p w:rsidR="00A95D60" w:rsidRPr="00020B1B" w:rsidRDefault="00020B1B" w:rsidP="00020B1B">
      <w:pPr>
        <w:tabs>
          <w:tab w:val="left" w:pos="7051"/>
        </w:tabs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  <w:cs/>
        </w:rPr>
        <w:tab/>
      </w:r>
    </w:p>
    <w:sectPr w:rsidR="00A95D60" w:rsidRPr="00020B1B">
      <w:footerReference w:type="default" r:id="rId9"/>
      <w:pgSz w:w="11906" w:h="16838"/>
      <w:pgMar w:top="851" w:right="1440" w:bottom="709" w:left="14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459" w:rsidRDefault="00767459">
      <w:pPr>
        <w:spacing w:after="0" w:line="240" w:lineRule="auto"/>
      </w:pPr>
      <w:r>
        <w:separator/>
      </w:r>
    </w:p>
  </w:endnote>
  <w:endnote w:type="continuationSeparator" w:id="0">
    <w:p w:rsidR="00767459" w:rsidRDefault="0076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Times New Roman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D60" w:rsidRPr="00020B1B" w:rsidRDefault="00D52B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240"/>
      <w:jc w:val="right"/>
      <w:rPr>
        <w:rFonts w:ascii="TH SarabunPSK" w:hAnsi="TH SarabunPSK" w:cs="TH SarabunPSK"/>
        <w:color w:val="000000"/>
        <w:szCs w:val="22"/>
      </w:rPr>
    </w:pPr>
    <w:r w:rsidRPr="00020B1B">
      <w:rPr>
        <w:rFonts w:ascii="TH SarabunPSK" w:eastAsia="Sarabun" w:hAnsi="TH SarabunPSK" w:cs="TH SarabunPSK"/>
        <w:b/>
        <w:bCs/>
        <w:color w:val="000000"/>
        <w:sz w:val="24"/>
        <w:szCs w:val="24"/>
        <w:cs/>
      </w:rPr>
      <w:t xml:space="preserve">ประจำปีงบประมาณ พ.ศ. </w:t>
    </w:r>
    <w:r w:rsidRPr="00020B1B">
      <w:rPr>
        <w:rFonts w:ascii="TH SarabunPSK" w:eastAsia="Sarabun" w:hAnsi="TH SarabunPSK" w:cs="TH SarabunPSK"/>
        <w:b/>
        <w:color w:val="000000"/>
        <w:sz w:val="24"/>
        <w:szCs w:val="24"/>
      </w:rPr>
      <w:t>2564</w:t>
    </w:r>
  </w:p>
  <w:p w:rsidR="00A95D60" w:rsidRDefault="00A95D6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240"/>
      <w:jc w:val="right"/>
      <w:rPr>
        <w:color w:val="00000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459" w:rsidRDefault="00767459">
      <w:pPr>
        <w:spacing w:after="0" w:line="240" w:lineRule="auto"/>
      </w:pPr>
      <w:r>
        <w:separator/>
      </w:r>
    </w:p>
  </w:footnote>
  <w:footnote w:type="continuationSeparator" w:id="0">
    <w:p w:rsidR="00767459" w:rsidRDefault="00767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452A2"/>
    <w:multiLevelType w:val="multilevel"/>
    <w:tmpl w:val="BC3CE85C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60"/>
    <w:rsid w:val="00020B1B"/>
    <w:rsid w:val="0059091F"/>
    <w:rsid w:val="00761526"/>
    <w:rsid w:val="00767459"/>
    <w:rsid w:val="00960DEC"/>
    <w:rsid w:val="00A95D60"/>
    <w:rsid w:val="00D5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0364B"/>
  <w15:docId w15:val="{A4C8D96F-D6E6-46E4-A58A-1021ABAB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rPr>
      <w:szCs w:val="28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C7lzhdZkSAK7doiBzEMvLh4Zew==">AMUW2mW+naXmundUNrPCnhmE/9Gc8iBCJZ9q2fXoId63KsuctFqPqi968NKkTEfbMkgIB5fJg0/EQ9NOPmlC7imqFI/Fe8rQtHjpzOwITIFSXJdDCtFDLto=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Windows User</cp:lastModifiedBy>
  <cp:revision>3</cp:revision>
  <dcterms:created xsi:type="dcterms:W3CDTF">2021-05-20T15:23:00Z</dcterms:created>
  <dcterms:modified xsi:type="dcterms:W3CDTF">2021-05-20T15:29:00Z</dcterms:modified>
</cp:coreProperties>
</file>